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691C7" w14:textId="77777777" w:rsidR="00FE067E" w:rsidRDefault="00CD36CF" w:rsidP="00CC1F3B">
      <w:pPr>
        <w:pStyle w:val="TitlePageOrigin"/>
      </w:pPr>
      <w:r>
        <w:t>WEST virginia legislature</w:t>
      </w:r>
    </w:p>
    <w:p w14:paraId="7AB3757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51ADCE36" w14:textId="77777777" w:rsidR="00CD36CF" w:rsidRDefault="00D54FDA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3CCDD30" w14:textId="5622FCBE" w:rsidR="00CD36CF" w:rsidRDefault="00D54FD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2459</w:t>
          </w:r>
        </w:sdtContent>
      </w:sdt>
    </w:p>
    <w:p w14:paraId="354E3FAC" w14:textId="568E044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515A0">
            <w:t>Delegate Foster</w:t>
          </w:r>
        </w:sdtContent>
      </w:sdt>
    </w:p>
    <w:p w14:paraId="15ED7D08" w14:textId="13AFE3A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54FDA">
            <w:t>Introduced February 13, 2021; Referred to the Committee on Government Organization</w:t>
          </w:r>
        </w:sdtContent>
      </w:sdt>
      <w:r>
        <w:t>]</w:t>
      </w:r>
    </w:p>
    <w:p w14:paraId="23B9F6A6" w14:textId="77777777" w:rsidR="006515A0" w:rsidRDefault="0000526A" w:rsidP="006515A0">
      <w:pPr>
        <w:pStyle w:val="TitleSection"/>
      </w:pPr>
      <w:r>
        <w:lastRenderedPageBreak/>
        <w:t>A BILL</w:t>
      </w:r>
      <w:r w:rsidR="006515A0">
        <w:t xml:space="preserve"> to amend and reenact §64-9-1 of the Code of West Virginia, 1931, as amended, relating to authorizing the Livestock Care Standards Board to promulgate a legislative rule relating to livestock care standards.</w:t>
      </w:r>
    </w:p>
    <w:p w14:paraId="30380856" w14:textId="77777777" w:rsidR="006515A0" w:rsidRDefault="006515A0" w:rsidP="006515A0">
      <w:pPr>
        <w:pStyle w:val="EnactingClause"/>
        <w:sectPr w:rsidR="006515A0" w:rsidSect="00670EB4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0A49066" w14:textId="77777777" w:rsidR="006515A0" w:rsidRDefault="006515A0" w:rsidP="006515A0">
      <w:pPr>
        <w:pStyle w:val="ArticleHeading"/>
      </w:pPr>
      <w:r>
        <w:t xml:space="preserve">ARTICLE 9. Authorization for miscellaneous agencies and boards to promulgate legislative rules. </w:t>
      </w:r>
    </w:p>
    <w:p w14:paraId="74448BFE" w14:textId="77777777" w:rsidR="006515A0" w:rsidRDefault="006515A0" w:rsidP="006515A0">
      <w:pPr>
        <w:pStyle w:val="SectionHeading"/>
      </w:pPr>
      <w:r>
        <w:t>§64-9-1. Livestock Care Standards Board.</w:t>
      </w:r>
    </w:p>
    <w:p w14:paraId="04BB81B1" w14:textId="77777777" w:rsidR="006515A0" w:rsidRDefault="006515A0" w:rsidP="006515A0">
      <w:pPr>
        <w:pStyle w:val="SectionBody"/>
      </w:pPr>
      <w:r>
        <w:t xml:space="preserve">The legislative rule filed in the State Register on August 21, 2020, authorized under the authority of §19-1C-4 of this code, relating to the Livestock Care Standards Board (livestock care standards, </w:t>
      </w:r>
      <w:hyperlink r:id="rId11" w:history="1">
        <w:r w:rsidRPr="005071D6">
          <w:rPr>
            <w:rStyle w:val="Hyperlink"/>
            <w:rFonts w:eastAsiaTheme="minorHAnsi"/>
            <w:u w:val="none"/>
          </w:rPr>
          <w:t>73 CSR 01</w:t>
        </w:r>
      </w:hyperlink>
      <w:r>
        <w:t>), is authorized.</w:t>
      </w:r>
    </w:p>
    <w:p w14:paraId="286B24DD" w14:textId="77777777" w:rsidR="006515A0" w:rsidRDefault="006515A0" w:rsidP="006515A0">
      <w:pPr>
        <w:pStyle w:val="Note"/>
      </w:pPr>
    </w:p>
    <w:p w14:paraId="317209A7" w14:textId="77777777" w:rsidR="006515A0" w:rsidRDefault="006515A0" w:rsidP="006515A0">
      <w:pPr>
        <w:pStyle w:val="Note"/>
      </w:pPr>
      <w:r>
        <w:t>NOTE: The purpose of this bill is to authorize the Livestock Care Standards Board to promulgate a legislative rule relating to livestock care standards.</w:t>
      </w:r>
    </w:p>
    <w:p w14:paraId="7EE91D90" w14:textId="77777777" w:rsidR="006515A0" w:rsidRDefault="006515A0" w:rsidP="006515A0">
      <w:pPr>
        <w:pStyle w:val="Note"/>
      </w:pPr>
      <w:r>
        <w:t>This section is new; therefore, strike-throughs and underscoring have been omitted.</w:t>
      </w:r>
    </w:p>
    <w:p w14:paraId="46083E60" w14:textId="03112423" w:rsidR="006865E9" w:rsidRPr="00303684" w:rsidRDefault="006865E9" w:rsidP="00CC1F3B">
      <w:pPr>
        <w:pStyle w:val="Note"/>
      </w:pPr>
    </w:p>
    <w:sectPr w:rsidR="006865E9" w:rsidRPr="00303684" w:rsidSect="00670E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800A" w14:textId="77777777" w:rsidR="005A3DAE" w:rsidRPr="00B844FE" w:rsidRDefault="005A3DAE" w:rsidP="00B844FE">
      <w:r>
        <w:separator/>
      </w:r>
    </w:p>
  </w:endnote>
  <w:endnote w:type="continuationSeparator" w:id="0">
    <w:p w14:paraId="2CB1314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7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8A496" w14:textId="76B60A47" w:rsidR="00670EB4" w:rsidRDefault="00670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ADD16" w14:textId="77777777" w:rsidR="002804AF" w:rsidRDefault="00280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FB87D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3A2D8E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C847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4BC5D" w14:textId="77777777" w:rsidR="005A3DAE" w:rsidRPr="00B844FE" w:rsidRDefault="005A3DAE" w:rsidP="00B844FE">
      <w:r>
        <w:separator/>
      </w:r>
    </w:p>
  </w:footnote>
  <w:footnote w:type="continuationSeparator" w:id="0">
    <w:p w14:paraId="2DCF477F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2188" w14:textId="54C42B39" w:rsidR="006515A0" w:rsidRPr="005071D6" w:rsidRDefault="006515A0" w:rsidP="005071D6">
    <w:pPr>
      <w:pStyle w:val="HeaderStyle"/>
    </w:pPr>
    <w:r>
      <w:t>73 CSR 01</w:t>
    </w:r>
    <w:r>
      <w:tab/>
    </w:r>
    <w:r>
      <w:tab/>
      <w:t>2021R1891H 2021R1892S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6461" w14:textId="4C01B6F8" w:rsidR="006515A0" w:rsidRDefault="006515A0">
    <w:pPr>
      <w:pStyle w:val="Header"/>
    </w:pPr>
    <w:r>
      <w:tab/>
    </w:r>
    <w:r>
      <w:tab/>
      <w:t>2021R1891H 2021R1892S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0560" w14:textId="77777777" w:rsidR="002A0269" w:rsidRPr="00B844FE" w:rsidRDefault="00D54FD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2A34B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CCFA376305943DABC85EBB7F716B98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31BF4AB7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49DF" w14:textId="77777777" w:rsidR="002A0269" w:rsidRPr="002A0269" w:rsidRDefault="00D54FDA" w:rsidP="00CC1F3B">
    <w:pPr>
      <w:pStyle w:val="HeaderStyle"/>
    </w:pPr>
    <w:sdt>
      <w:sdtPr>
        <w:tag w:val="BNumWH"/>
        <w:id w:val="-1890952866"/>
        <w:placeholder>
          <w:docPart w:val="F475DD2974CF4FA7AEADFA01D9CD88E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04AF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515A0"/>
    <w:rsid w:val="00670EB4"/>
    <w:rsid w:val="006865E9"/>
    <w:rsid w:val="00691F3E"/>
    <w:rsid w:val="00694BFB"/>
    <w:rsid w:val="006A106B"/>
    <w:rsid w:val="006C523D"/>
    <w:rsid w:val="006D4036"/>
    <w:rsid w:val="00727E54"/>
    <w:rsid w:val="007A5259"/>
    <w:rsid w:val="007A7081"/>
    <w:rsid w:val="007F1CF5"/>
    <w:rsid w:val="00834EDE"/>
    <w:rsid w:val="008736AA"/>
    <w:rsid w:val="008D275D"/>
    <w:rsid w:val="0095523E"/>
    <w:rsid w:val="00980327"/>
    <w:rsid w:val="00986478"/>
    <w:rsid w:val="009B5557"/>
    <w:rsid w:val="009F1067"/>
    <w:rsid w:val="00A31E01"/>
    <w:rsid w:val="00A51CD5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4FD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74802C"/>
  <w15:chartTrackingRefBased/>
  <w15:docId w15:val="{902DA0C5-0E28-4751-9611-E3BC035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651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73-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CCFA376305943DABC85EBB7F716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AA29-E21F-4085-83B4-04BA06BC9092}"/>
      </w:docPartPr>
      <w:docPartBody>
        <w:p w:rsidR="00507D98" w:rsidRDefault="00507D98"/>
      </w:docPartBody>
    </w:docPart>
    <w:docPart>
      <w:docPartPr>
        <w:name w:val="F475DD2974CF4FA7AEADFA01D9CD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1D3F-1F2C-4BAE-BD2C-D78A7BB675A5}"/>
      </w:docPartPr>
      <w:docPartBody>
        <w:p w:rsidR="00507D98" w:rsidRDefault="00507D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D6D61"/>
    <w:rsid w:val="00507D98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